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30" w:rsidRPr="00766B59" w:rsidRDefault="00282FCA" w:rsidP="00766B59">
      <w:pPr>
        <w:jc w:val="center"/>
        <w:rPr>
          <w:b/>
        </w:rPr>
      </w:pPr>
      <w:r w:rsidRPr="00766B59">
        <w:rPr>
          <w:rFonts w:hint="eastAsia"/>
          <w:b/>
        </w:rPr>
        <w:t>招标中心</w:t>
      </w:r>
      <w:r w:rsidRPr="00766B59">
        <w:rPr>
          <w:rFonts w:hint="eastAsia"/>
          <w:b/>
        </w:rPr>
        <w:t>2017</w:t>
      </w:r>
      <w:r w:rsidRPr="00766B59">
        <w:rPr>
          <w:rFonts w:hint="eastAsia"/>
          <w:b/>
        </w:rPr>
        <w:t>年</w:t>
      </w:r>
      <w:r w:rsidR="00BB4857">
        <w:rPr>
          <w:rFonts w:hint="eastAsia"/>
          <w:b/>
        </w:rPr>
        <w:t>国家、省级、学校有关</w:t>
      </w:r>
      <w:r w:rsidRPr="00766B59">
        <w:rPr>
          <w:rFonts w:hint="eastAsia"/>
          <w:b/>
        </w:rPr>
        <w:t>采购文件</w:t>
      </w:r>
      <w:r w:rsidR="00766B59" w:rsidRPr="00766B59">
        <w:rPr>
          <w:rFonts w:hint="eastAsia"/>
          <w:b/>
        </w:rPr>
        <w:t>及工作程序</w:t>
      </w:r>
      <w:r w:rsidRPr="00766B59">
        <w:rPr>
          <w:rFonts w:hint="eastAsia"/>
          <w:b/>
        </w:rPr>
        <w:t>汇编目录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0"/>
      </w:tblGrid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400" w:type="dxa"/>
          </w:tcPr>
          <w:p w:rsidR="00C6474B" w:rsidRPr="00C6474B" w:rsidRDefault="00C6474B" w:rsidP="00C6474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、政府采购货物和服务招投标管理办法（财政部令第</w:t>
            </w:r>
            <w:r>
              <w:rPr>
                <w:rFonts w:hint="eastAsia"/>
              </w:rPr>
              <w:t>87</w:t>
            </w:r>
            <w:r>
              <w:rPr>
                <w:rFonts w:hint="eastAsia"/>
              </w:rPr>
              <w:t>号）</w:t>
            </w:r>
            <w:r>
              <w:rPr>
                <w:rFonts w:hint="eastAsia"/>
              </w:rPr>
              <w:t xml:space="preserve">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、中华人民共和国政府采购法</w:t>
            </w:r>
            <w:r>
              <w:rPr>
                <w:rFonts w:hint="eastAsia"/>
              </w:rPr>
              <w:t xml:space="preserve">                               2003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、中华人民共和国政府采购法实施条例</w:t>
            </w:r>
            <w:r>
              <w:rPr>
                <w:rFonts w:hint="eastAsia"/>
              </w:rPr>
              <w:t xml:space="preserve">                       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、中华人民共和国招标投标法</w:t>
            </w:r>
            <w:r>
              <w:rPr>
                <w:rFonts w:hint="eastAsia"/>
              </w:rPr>
              <w:t xml:space="preserve">                               2000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、中华人民共和国招标投标法实施条例</w:t>
            </w:r>
            <w:r>
              <w:rPr>
                <w:rFonts w:hint="eastAsia"/>
              </w:rPr>
              <w:t xml:space="preserve">                       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、中华人民共和国合同法</w:t>
            </w:r>
            <w:r>
              <w:rPr>
                <w:rFonts w:hint="eastAsia"/>
              </w:rPr>
              <w:t xml:space="preserve">                                   1999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8400" w:type="dxa"/>
          </w:tcPr>
          <w:p w:rsidR="00C6474B" w:rsidRDefault="00C6474B" w:rsidP="00604E93">
            <w:pPr>
              <w:ind w:left="315" w:hangingChars="150" w:hanging="315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、四川省人民政府关于创新政府采购机制加强政府采购监管工作意见（川府发</w:t>
            </w:r>
            <w:r>
              <w:rPr>
                <w:rFonts w:hint="eastAsia"/>
              </w:rPr>
              <w:t>[2014]63</w:t>
            </w:r>
            <w:r>
              <w:rPr>
                <w:rFonts w:hint="eastAsia"/>
              </w:rPr>
              <w:t>号）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、四川省财政厅关于进一步规范政府采购监管和执行的若干意见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（川财采</w:t>
            </w:r>
            <w:r>
              <w:rPr>
                <w:rFonts w:hint="eastAsia"/>
              </w:rPr>
              <w:t>[2013]66</w:t>
            </w:r>
            <w:r>
              <w:rPr>
                <w:rFonts w:hint="eastAsia"/>
              </w:rPr>
              <w:t>号）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、四川省</w:t>
            </w:r>
            <w:r>
              <w:rPr>
                <w:rFonts w:hint="eastAsia"/>
              </w:rPr>
              <w:t>2016</w:t>
            </w:r>
            <w:r>
              <w:t>—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年政府集中采购目录及采购限额标准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、四川省</w:t>
            </w:r>
            <w:r>
              <w:rPr>
                <w:rFonts w:hint="eastAsia"/>
              </w:rPr>
              <w:t>2018</w:t>
            </w:r>
            <w:r>
              <w:t>—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年政府集中采购目录及采购限额标准（征求意见稿）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8400" w:type="dxa"/>
          </w:tcPr>
          <w:p w:rsidR="00C6474B" w:rsidRPr="00C6474B" w:rsidRDefault="00C6474B" w:rsidP="00C6474B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 w:rsidRPr="00C6474B">
              <w:rPr>
                <w:rFonts w:hint="eastAsia"/>
                <w:sz w:val="18"/>
                <w:szCs w:val="18"/>
              </w:rPr>
              <w:t>四川省财政厅关于进一步规范省级政府采购进口产品审核的通知（川财采</w:t>
            </w:r>
            <w:r w:rsidRPr="00C6474B">
              <w:rPr>
                <w:rFonts w:hint="eastAsia"/>
                <w:sz w:val="18"/>
                <w:szCs w:val="18"/>
              </w:rPr>
              <w:t>[2015]123</w:t>
            </w:r>
            <w:r w:rsidRPr="00C6474B">
              <w:rPr>
                <w:rFonts w:hint="eastAsia"/>
                <w:sz w:val="18"/>
                <w:szCs w:val="18"/>
              </w:rPr>
              <w:t>号）</w:t>
            </w:r>
          </w:p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00" w:type="dxa"/>
          </w:tcPr>
          <w:p w:rsidR="00C6474B" w:rsidRDefault="00C6474B" w:rsidP="00C6474B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四川省政府采购项目需求论证和履约验收管理办法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（川财采</w:t>
            </w:r>
            <w:r>
              <w:rPr>
                <w:rFonts w:hint="eastAsia"/>
              </w:rPr>
              <w:t>[2015]32</w:t>
            </w:r>
            <w:r>
              <w:rPr>
                <w:rFonts w:hint="eastAsia"/>
              </w:rPr>
              <w:t>号）</w:t>
            </w:r>
          </w:p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、四川省政府采购非招标采购方式实施办法（川财采</w:t>
            </w:r>
            <w:r>
              <w:rPr>
                <w:rFonts w:hint="eastAsia"/>
              </w:rPr>
              <w:t>[2015]36</w:t>
            </w:r>
            <w:r>
              <w:rPr>
                <w:rFonts w:hint="eastAsia"/>
              </w:rPr>
              <w:t>号）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日执行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8400" w:type="dxa"/>
          </w:tcPr>
          <w:p w:rsidR="00C6474B" w:rsidRDefault="00C6474B" w:rsidP="00C6474B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、四川省政府采购分散采购管理办法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（川财采</w:t>
            </w:r>
            <w:r>
              <w:rPr>
                <w:rFonts w:hint="eastAsia"/>
              </w:rPr>
              <w:t>[2016]51</w:t>
            </w:r>
            <w:r>
              <w:rPr>
                <w:rFonts w:hint="eastAsia"/>
              </w:rPr>
              <w:t>号）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8400" w:type="dxa"/>
          </w:tcPr>
          <w:p w:rsidR="00C6474B" w:rsidRDefault="00C6474B" w:rsidP="00C6474B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、四川省政府采购评审工作规范（修订）（川财采</w:t>
            </w:r>
            <w:r>
              <w:rPr>
                <w:rFonts w:hint="eastAsia"/>
              </w:rPr>
              <w:t>[2016]53</w:t>
            </w:r>
            <w:r>
              <w:rPr>
                <w:rFonts w:hint="eastAsia"/>
              </w:rPr>
              <w:t>号）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 w:rsidRPr="00C6474B">
              <w:rPr>
                <w:rFonts w:hint="eastAsia"/>
                <w:sz w:val="18"/>
                <w:szCs w:val="18"/>
              </w:rPr>
              <w:t>四川省财政厅关于加强省级单位政府采购内部控制管理的指导意见（川财采</w:t>
            </w:r>
            <w:r w:rsidRPr="00C6474B">
              <w:rPr>
                <w:rFonts w:hint="eastAsia"/>
                <w:sz w:val="18"/>
                <w:szCs w:val="18"/>
              </w:rPr>
              <w:t>[2016]60</w:t>
            </w:r>
            <w:r w:rsidRPr="00C6474B">
              <w:rPr>
                <w:rFonts w:hint="eastAsia"/>
                <w:sz w:val="18"/>
                <w:szCs w:val="18"/>
              </w:rPr>
              <w:t>号）</w:t>
            </w:r>
          </w:p>
        </w:tc>
      </w:tr>
      <w:tr w:rsidR="00C6474B" w:rsidTr="00C6474B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、乐山师范学院合同管理办法</w:t>
            </w:r>
            <w:bookmarkStart w:id="0" w:name="doc_mark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乐师院〔</w:t>
            </w:r>
            <w:r>
              <w:rPr>
                <w:rFonts w:ascii="Calibri" w:eastAsia="宋体" w:hAnsi="Calibri" w:cs="Times New Roman" w:hint="eastAsia"/>
              </w:rPr>
              <w:t>2016</w:t>
            </w:r>
            <w:r>
              <w:rPr>
                <w:rFonts w:ascii="Calibri" w:eastAsia="宋体" w:hAnsi="Calibri" w:cs="Times New Roman" w:hint="eastAsia"/>
              </w:rPr>
              <w:t>〕</w:t>
            </w:r>
            <w:r>
              <w:rPr>
                <w:rFonts w:ascii="Calibri" w:eastAsia="宋体" w:hAnsi="Calibri" w:cs="Times New Roman" w:hint="eastAsia"/>
              </w:rPr>
              <w:t>128</w:t>
            </w:r>
            <w:r>
              <w:rPr>
                <w:rFonts w:ascii="Calibri" w:eastAsia="宋体" w:hAnsi="Calibri" w:cs="Times New Roman" w:hint="eastAsia"/>
              </w:rPr>
              <w:t>号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日执行</w:t>
            </w:r>
            <w:bookmarkEnd w:id="0"/>
          </w:p>
        </w:tc>
      </w:tr>
      <w:tr w:rsidR="00C6474B" w:rsidTr="00604E93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8400" w:type="dxa"/>
          </w:tcPr>
          <w:p w:rsidR="00C6474B" w:rsidRDefault="00C6474B" w:rsidP="00C6474B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、乐山师范学院采购与招标工作实施办法（修订）（乐师院</w:t>
            </w:r>
            <w:r>
              <w:rPr>
                <w:rFonts w:hint="eastAsia"/>
              </w:rPr>
              <w:t>[2017]35</w:t>
            </w:r>
            <w:r>
              <w:rPr>
                <w:rFonts w:hint="eastAsia"/>
              </w:rPr>
              <w:t>号）</w:t>
            </w:r>
          </w:p>
          <w:p w:rsidR="00C6474B" w:rsidRDefault="00C6474B" w:rsidP="00C6474B">
            <w:pPr>
              <w:ind w:firstLineChars="2950" w:firstLine="6195"/>
              <w:rPr>
                <w:rFonts w:hint="eastAsia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日执行</w:t>
            </w:r>
          </w:p>
        </w:tc>
      </w:tr>
      <w:tr w:rsidR="00C6474B" w:rsidTr="00604E93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400" w:type="dxa"/>
          </w:tcPr>
          <w:p w:rsidR="00C6474B" w:rsidRDefault="00C6474B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、乐山师范学院零星采购实施办法（乐师院</w:t>
            </w:r>
            <w:r>
              <w:rPr>
                <w:rFonts w:hint="eastAsia"/>
              </w:rPr>
              <w:t>[2017]36</w:t>
            </w:r>
            <w:r>
              <w:rPr>
                <w:rFonts w:hint="eastAsia"/>
              </w:rPr>
              <w:t>号）</w:t>
            </w:r>
            <w:r>
              <w:rPr>
                <w:rFonts w:hint="eastAsia"/>
              </w:rPr>
              <w:t xml:space="preserve">    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日执行</w:t>
            </w:r>
          </w:p>
        </w:tc>
      </w:tr>
      <w:tr w:rsidR="00C6474B" w:rsidTr="00604E9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8400" w:type="dxa"/>
          </w:tcPr>
          <w:p w:rsidR="00C6474B" w:rsidRPr="00604E93" w:rsidRDefault="00C6474B" w:rsidP="00C6474B">
            <w:pPr>
              <w:rPr>
                <w:rFonts w:hint="eastAsia"/>
                <w:sz w:val="18"/>
                <w:szCs w:val="18"/>
              </w:rPr>
            </w:pPr>
            <w:r w:rsidRPr="00604E93">
              <w:rPr>
                <w:rFonts w:hint="eastAsia"/>
                <w:sz w:val="18"/>
                <w:szCs w:val="18"/>
              </w:rPr>
              <w:t>20</w:t>
            </w:r>
            <w:r w:rsidRPr="00604E93">
              <w:rPr>
                <w:rFonts w:hint="eastAsia"/>
                <w:sz w:val="18"/>
                <w:szCs w:val="18"/>
              </w:rPr>
              <w:t>、乐山师范学院基本建设管理办法（修订）</w:t>
            </w:r>
            <w:r w:rsidRPr="00604E93">
              <w:rPr>
                <w:rFonts w:hint="eastAsia"/>
                <w:sz w:val="18"/>
                <w:szCs w:val="18"/>
              </w:rPr>
              <w:t xml:space="preserve"> </w:t>
            </w:r>
            <w:r w:rsidRPr="00604E93">
              <w:rPr>
                <w:rFonts w:hint="eastAsia"/>
                <w:sz w:val="18"/>
                <w:szCs w:val="18"/>
              </w:rPr>
              <w:t>（乐师院</w:t>
            </w:r>
            <w:r w:rsidRPr="00604E93">
              <w:rPr>
                <w:rFonts w:hint="eastAsia"/>
                <w:sz w:val="18"/>
                <w:szCs w:val="18"/>
              </w:rPr>
              <w:t>[2016]38</w:t>
            </w:r>
            <w:r w:rsidRPr="00604E93">
              <w:rPr>
                <w:rFonts w:hint="eastAsia"/>
                <w:sz w:val="18"/>
                <w:szCs w:val="18"/>
              </w:rPr>
              <w:t>号）</w:t>
            </w:r>
            <w:r w:rsidRPr="00604E93">
              <w:rPr>
                <w:rFonts w:hint="eastAsia"/>
                <w:sz w:val="18"/>
                <w:szCs w:val="18"/>
              </w:rPr>
              <w:t xml:space="preserve">                  </w:t>
            </w:r>
          </w:p>
          <w:p w:rsidR="00C6474B" w:rsidRPr="00604E93" w:rsidRDefault="00C6474B" w:rsidP="00604E93">
            <w:pPr>
              <w:ind w:firstLineChars="3500" w:firstLine="6300"/>
              <w:rPr>
                <w:sz w:val="18"/>
                <w:szCs w:val="18"/>
              </w:rPr>
            </w:pPr>
            <w:r w:rsidRPr="00604E93">
              <w:rPr>
                <w:rFonts w:hint="eastAsia"/>
                <w:sz w:val="18"/>
                <w:szCs w:val="18"/>
              </w:rPr>
              <w:t>2016</w:t>
            </w:r>
            <w:r w:rsidRPr="00604E93">
              <w:rPr>
                <w:rFonts w:hint="eastAsia"/>
                <w:sz w:val="18"/>
                <w:szCs w:val="18"/>
              </w:rPr>
              <w:t>年</w:t>
            </w:r>
            <w:r w:rsidRPr="00604E93">
              <w:rPr>
                <w:rFonts w:hint="eastAsia"/>
                <w:sz w:val="18"/>
                <w:szCs w:val="18"/>
              </w:rPr>
              <w:t>5</w:t>
            </w:r>
            <w:r w:rsidRPr="00604E93">
              <w:rPr>
                <w:rFonts w:hint="eastAsia"/>
                <w:sz w:val="18"/>
                <w:szCs w:val="18"/>
              </w:rPr>
              <w:t>月</w:t>
            </w:r>
            <w:r w:rsidRPr="00604E93">
              <w:rPr>
                <w:rFonts w:hint="eastAsia"/>
                <w:sz w:val="18"/>
                <w:szCs w:val="18"/>
              </w:rPr>
              <w:t>19</w:t>
            </w:r>
            <w:r w:rsidRPr="00604E93">
              <w:rPr>
                <w:rFonts w:hint="eastAsia"/>
                <w:sz w:val="18"/>
                <w:szCs w:val="18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8400" w:type="dxa"/>
          </w:tcPr>
          <w:p w:rsidR="00604E93" w:rsidRPr="00604E93" w:rsidRDefault="00604E93" w:rsidP="00C6474B">
            <w:pPr>
              <w:rPr>
                <w:rFonts w:hint="eastAsia"/>
                <w:sz w:val="18"/>
                <w:szCs w:val="18"/>
              </w:rPr>
            </w:pPr>
            <w:r w:rsidRPr="00604E93">
              <w:rPr>
                <w:rFonts w:hint="eastAsia"/>
                <w:sz w:val="18"/>
                <w:szCs w:val="18"/>
              </w:rPr>
              <w:t>21</w:t>
            </w:r>
            <w:r w:rsidRPr="00604E93">
              <w:rPr>
                <w:rFonts w:hint="eastAsia"/>
                <w:sz w:val="18"/>
                <w:szCs w:val="18"/>
              </w:rPr>
              <w:t>、乐山师范学院维修工程管理办法（修订）（乐师院</w:t>
            </w:r>
            <w:r w:rsidRPr="00604E93">
              <w:rPr>
                <w:rFonts w:hint="eastAsia"/>
                <w:sz w:val="18"/>
                <w:szCs w:val="18"/>
              </w:rPr>
              <w:t>[2017]48</w:t>
            </w:r>
            <w:r w:rsidRPr="00604E93">
              <w:rPr>
                <w:rFonts w:hint="eastAsia"/>
                <w:sz w:val="18"/>
                <w:szCs w:val="18"/>
              </w:rPr>
              <w:t>号）</w:t>
            </w:r>
            <w:r w:rsidRPr="00604E93">
              <w:rPr>
                <w:rFonts w:hint="eastAsia"/>
                <w:sz w:val="18"/>
                <w:szCs w:val="18"/>
              </w:rPr>
              <w:t xml:space="preserve"> 2017</w:t>
            </w:r>
            <w:r w:rsidRPr="00604E93">
              <w:rPr>
                <w:rFonts w:hint="eastAsia"/>
                <w:sz w:val="18"/>
                <w:szCs w:val="18"/>
              </w:rPr>
              <w:t>年</w:t>
            </w:r>
            <w:r w:rsidRPr="00604E93">
              <w:rPr>
                <w:rFonts w:hint="eastAsia"/>
                <w:sz w:val="18"/>
                <w:szCs w:val="18"/>
              </w:rPr>
              <w:t>4</w:t>
            </w:r>
            <w:r w:rsidRPr="00604E93">
              <w:rPr>
                <w:rFonts w:hint="eastAsia"/>
                <w:sz w:val="18"/>
                <w:szCs w:val="18"/>
              </w:rPr>
              <w:t>月</w:t>
            </w:r>
            <w:r w:rsidRPr="00604E93">
              <w:rPr>
                <w:rFonts w:hint="eastAsia"/>
                <w:sz w:val="18"/>
                <w:szCs w:val="18"/>
              </w:rPr>
              <w:t>27</w:t>
            </w:r>
            <w:r w:rsidRPr="00604E93">
              <w:rPr>
                <w:rFonts w:hint="eastAsia"/>
                <w:sz w:val="18"/>
                <w:szCs w:val="18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8400" w:type="dxa"/>
          </w:tcPr>
          <w:p w:rsidR="00604E93" w:rsidRPr="005832B3" w:rsidRDefault="00604E93" w:rsidP="00C6474B"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、乐山师范学院实验室建设项目管理办法（修订）（乐师院</w:t>
            </w:r>
            <w:r>
              <w:rPr>
                <w:rFonts w:hint="eastAsia"/>
              </w:rPr>
              <w:t>[2017]59</w:t>
            </w:r>
            <w:r>
              <w:rPr>
                <w:rFonts w:hint="eastAsia"/>
              </w:rPr>
              <w:t>号）</w:t>
            </w:r>
          </w:p>
          <w:p w:rsidR="00604E93" w:rsidRDefault="00604E93" w:rsidP="00C6474B">
            <w:r>
              <w:rPr>
                <w:rFonts w:hint="eastAsia"/>
              </w:rPr>
              <w:t xml:space="preserve">                                                       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8400" w:type="dxa"/>
          </w:tcPr>
          <w:p w:rsidR="00604E93" w:rsidRDefault="00604E93" w:rsidP="00C6474B"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、乐山师范学院实验室建设专家库管理暂行办法（乐师院</w:t>
            </w:r>
            <w:r>
              <w:rPr>
                <w:rFonts w:hint="eastAsia"/>
              </w:rPr>
              <w:t>[2017]61</w:t>
            </w:r>
            <w:r>
              <w:rPr>
                <w:rFonts w:hint="eastAsia"/>
              </w:rPr>
              <w:t>号）</w:t>
            </w:r>
          </w:p>
          <w:p w:rsidR="00604E93" w:rsidRDefault="00604E93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692"/>
        </w:trPr>
        <w:tc>
          <w:tcPr>
            <w:tcW w:w="8400" w:type="dxa"/>
          </w:tcPr>
          <w:p w:rsidR="00604E93" w:rsidRDefault="00604E93" w:rsidP="00C6474B"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、</w:t>
            </w:r>
            <w:r w:rsidRPr="00BB4857">
              <w:rPr>
                <w:rFonts w:hint="eastAsia"/>
              </w:rPr>
              <w:t>乐山师范学院教学科研仪器设备验收操作规程</w:t>
            </w:r>
            <w:r w:rsidRPr="00BB4857">
              <w:rPr>
                <w:rFonts w:hint="eastAsia"/>
              </w:rPr>
              <w:t>(</w:t>
            </w:r>
            <w:r w:rsidRPr="00BB4857">
              <w:rPr>
                <w:rFonts w:hint="eastAsia"/>
              </w:rPr>
              <w:t>试行</w:t>
            </w:r>
            <w:r w:rsidRPr="00BB4857"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（乐师院</w:t>
            </w:r>
            <w:r>
              <w:rPr>
                <w:rFonts w:hint="eastAsia"/>
              </w:rPr>
              <w:t>[2017]62</w:t>
            </w:r>
            <w:r>
              <w:rPr>
                <w:rFonts w:hint="eastAsia"/>
              </w:rPr>
              <w:t>号）</w:t>
            </w:r>
          </w:p>
          <w:p w:rsidR="00604E93" w:rsidRDefault="00604E93" w:rsidP="00604E93">
            <w:r>
              <w:rPr>
                <w:rFonts w:hint="eastAsia"/>
              </w:rPr>
              <w:t xml:space="preserve">                                                       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400" w:type="dxa"/>
          </w:tcPr>
          <w:p w:rsidR="00604E93" w:rsidRDefault="00604E93" w:rsidP="00C6474B"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、乐山师范学院采购合同工作流程</w:t>
            </w:r>
            <w:r>
              <w:rPr>
                <w:rFonts w:hint="eastAsia"/>
              </w:rPr>
              <w:t xml:space="preserve">                       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8400" w:type="dxa"/>
          </w:tcPr>
          <w:p w:rsidR="00604E93" w:rsidRDefault="00604E93" w:rsidP="00C6474B">
            <w:pPr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、乐山师范学院零星采购申请及报账程序（补充通知）</w:t>
            </w:r>
            <w:r>
              <w:rPr>
                <w:rFonts w:hint="eastAsia"/>
              </w:rPr>
              <w:t xml:space="preserve">        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日执行</w:t>
            </w:r>
          </w:p>
        </w:tc>
      </w:tr>
      <w:tr w:rsidR="00604E93" w:rsidTr="00604E93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8400" w:type="dxa"/>
          </w:tcPr>
          <w:p w:rsidR="00604E93" w:rsidRDefault="00604E93" w:rsidP="00C6474B"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、乐山师范学院零星采购</w:t>
            </w:r>
            <w:r>
              <w:rPr>
                <w:rFonts w:hint="eastAsia"/>
              </w:rPr>
              <w:t>OA</w:t>
            </w:r>
            <w:r>
              <w:rPr>
                <w:rFonts w:hint="eastAsia"/>
              </w:rPr>
              <w:t>申请表</w:t>
            </w:r>
            <w:r>
              <w:rPr>
                <w:rFonts w:hint="eastAsia"/>
              </w:rPr>
              <w:t xml:space="preserve">                         </w:t>
            </w:r>
          </w:p>
        </w:tc>
      </w:tr>
      <w:tr w:rsidR="00604E93" w:rsidTr="00C6474B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8400" w:type="dxa"/>
          </w:tcPr>
          <w:p w:rsidR="00604E93" w:rsidRPr="00766B59" w:rsidRDefault="00604E93" w:rsidP="00C6474B"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、乐山师范学院零星采购市场调研、论证、比价情况表</w:t>
            </w:r>
          </w:p>
          <w:p w:rsidR="00604E93" w:rsidRPr="00BB4857" w:rsidRDefault="00604E93" w:rsidP="00766B59">
            <w:pPr>
              <w:jc w:val="center"/>
            </w:pPr>
          </w:p>
        </w:tc>
      </w:tr>
    </w:tbl>
    <w:p w:rsidR="00766B59" w:rsidRDefault="00766B59" w:rsidP="00604E93"/>
    <w:sectPr w:rsidR="00766B59" w:rsidSect="00463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8E3" w:rsidRDefault="002168E3" w:rsidP="00604E93">
      <w:r>
        <w:separator/>
      </w:r>
    </w:p>
  </w:endnote>
  <w:endnote w:type="continuationSeparator" w:id="1">
    <w:p w:rsidR="002168E3" w:rsidRDefault="002168E3" w:rsidP="00604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8E3" w:rsidRDefault="002168E3" w:rsidP="00604E93">
      <w:r>
        <w:separator/>
      </w:r>
    </w:p>
  </w:footnote>
  <w:footnote w:type="continuationSeparator" w:id="1">
    <w:p w:rsidR="002168E3" w:rsidRDefault="002168E3" w:rsidP="00604E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FCA"/>
    <w:rsid w:val="002168E3"/>
    <w:rsid w:val="00282FCA"/>
    <w:rsid w:val="00424455"/>
    <w:rsid w:val="00463930"/>
    <w:rsid w:val="005832B3"/>
    <w:rsid w:val="00604E93"/>
    <w:rsid w:val="00694821"/>
    <w:rsid w:val="00766B59"/>
    <w:rsid w:val="0094351E"/>
    <w:rsid w:val="009A3DD8"/>
    <w:rsid w:val="00BB4857"/>
    <w:rsid w:val="00C52C38"/>
    <w:rsid w:val="00C6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E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E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257</Words>
  <Characters>1467</Characters>
  <Application>Microsoft Office Word</Application>
  <DocSecurity>0</DocSecurity>
  <Lines>12</Lines>
  <Paragraphs>3</Paragraphs>
  <ScaleCrop>false</ScaleCrop>
  <Company>CN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2017-09-11T08:17:00Z</dcterms:created>
  <dcterms:modified xsi:type="dcterms:W3CDTF">2017-09-13T08:26:00Z</dcterms:modified>
</cp:coreProperties>
</file>